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9FD17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Figure legends</w:t>
      </w:r>
      <w:bookmarkStart w:id="0" w:name="_GoBack"/>
      <w:bookmarkEnd w:id="0"/>
    </w:p>
    <w:p w14:paraId="115A683A">
      <w:pPr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Cs w:val="21"/>
        </w:rPr>
        <w:drawing>
          <wp:inline distT="0" distB="0" distL="114300" distR="114300">
            <wp:extent cx="5271770" cy="5909945"/>
            <wp:effectExtent l="0" t="0" r="5080" b="14605"/>
            <wp:docPr id="1" name="图片 1" descr="Supplementary Fig.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.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90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Supplementary </w:t>
      </w:r>
      <w:r>
        <w:rPr>
          <w:rFonts w:hint="eastAsia" w:ascii="Times New Roman" w:hAnsi="Times New Roman" w:cs="Times New Roman"/>
          <w:szCs w:val="21"/>
        </w:rPr>
        <w:t>Fig</w:t>
      </w:r>
      <w:r>
        <w:rPr>
          <w:rFonts w:ascii="Times New Roman" w:hAnsi="Times New Roman" w:cs="Times New Roman"/>
          <w:szCs w:val="21"/>
        </w:rPr>
        <w:t xml:space="preserve">. </w:t>
      </w:r>
      <w:r>
        <w:rPr>
          <w:rFonts w:hint="eastAsia" w:ascii="Times New Roman" w:hAnsi="Times New Roman" w:cs="Times New Roman"/>
          <w:szCs w:val="21"/>
        </w:rPr>
        <w:t xml:space="preserve">1. </w:t>
      </w:r>
      <w:r>
        <w:rPr>
          <w:rFonts w:ascii="Times New Roman" w:hAnsi="Times New Roman" w:cs="Times New Roman"/>
          <w:szCs w:val="21"/>
        </w:rPr>
        <w:t xml:space="preserve">Scatter plots of EEG power in the frontal region during REM sleep in the iRBD patients and normal controls. 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A-D: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EEG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power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during tonic (A, 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) and phasic (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, D) REM sleep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with and without ETMA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in the iRBD patients. E-F: 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EEG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power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during tonic and phasic REM sleep in the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normal controls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 The black lines in the center indicate the mean, and the upper and lower bars indicate the standard deviation (SD).</w:t>
      </w:r>
    </w:p>
    <w:p w14:paraId="3B4BF85D">
      <w:pPr>
        <w:spacing w:line="360" w:lineRule="auto"/>
        <w:ind w:firstLine="420" w:firstLineChars="200"/>
        <w:rPr>
          <w:rFonts w:hint="eastAsia" w:ascii="Times New Roman" w:hAnsi="Times New Roman" w:cs="Times New Roman" w:eastAsiaTheme="minorEastAsia"/>
          <w:szCs w:val="21"/>
          <w:lang w:eastAsia="zh-CN"/>
        </w:rPr>
      </w:pPr>
      <w:r>
        <w:rPr>
          <w:rFonts w:hint="eastAsia" w:ascii="Times New Roman" w:hAnsi="Times New Roman" w:cs="Times New Roman" w:eastAsiaTheme="minorEastAsia"/>
          <w:szCs w:val="21"/>
          <w:lang w:eastAsia="zh-CN"/>
        </w:rPr>
        <w:drawing>
          <wp:inline distT="0" distB="0" distL="114300" distR="114300">
            <wp:extent cx="5269230" cy="5909310"/>
            <wp:effectExtent l="0" t="0" r="7620" b="15240"/>
            <wp:docPr id="2" name="图片 2" descr="Supplementary Fig.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pplementary Fig.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90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E964E">
      <w:pPr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Cs w:val="21"/>
        </w:rPr>
        <w:t>Supplementary</w:t>
      </w:r>
      <w:r>
        <w:rPr>
          <w:rFonts w:hint="eastAsia" w:ascii="Times New Roman" w:hAnsi="Times New Roman" w:cs="Times New Roman"/>
          <w:szCs w:val="21"/>
        </w:rPr>
        <w:t xml:space="preserve"> Fig</w:t>
      </w:r>
      <w:r>
        <w:rPr>
          <w:rFonts w:ascii="Times New Roman" w:hAnsi="Times New Roman" w:cs="Times New Roman"/>
          <w:szCs w:val="21"/>
        </w:rPr>
        <w:t xml:space="preserve">. </w:t>
      </w:r>
      <w:r>
        <w:rPr>
          <w:rFonts w:hint="eastAsia" w:ascii="Times New Roman" w:hAnsi="Times New Roman" w:cs="Times New Roman"/>
          <w:szCs w:val="21"/>
        </w:rPr>
        <w:t xml:space="preserve">2. </w:t>
      </w:r>
      <w:r>
        <w:rPr>
          <w:rFonts w:ascii="Times New Roman" w:hAnsi="Times New Roman" w:cs="Times New Roman"/>
          <w:szCs w:val="21"/>
        </w:rPr>
        <w:t xml:space="preserve">Scatter plots of EEG power in the central region during REM sleep in the iRBD patients and normal controls. 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A-D: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EEG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power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during tonic (A, 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) and phasic (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, D) REM sleep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with and without ETMA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in the iRBD patients. E-F: 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EEG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power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during tonic and phasic REM sleep in the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normal controls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 The black lines in the center indicate the mean, and the upper and lower bars indicate the standard deviation (SD).</w:t>
      </w:r>
    </w:p>
    <w:p w14:paraId="4F9AE9FB">
      <w:pPr>
        <w:spacing w:line="360" w:lineRule="auto"/>
        <w:ind w:firstLine="420" w:firstLineChars="200"/>
        <w:rPr>
          <w:rFonts w:hint="eastAsia" w:ascii="Times New Roman" w:hAnsi="Times New Roman" w:cs="Times New Roman" w:eastAsiaTheme="minorEastAsia"/>
          <w:szCs w:val="21"/>
          <w:lang w:eastAsia="zh-CN"/>
        </w:rPr>
      </w:pPr>
      <w:r>
        <w:rPr>
          <w:rFonts w:hint="eastAsia" w:ascii="Times New Roman" w:hAnsi="Times New Roman" w:cs="Times New Roman" w:eastAsiaTheme="minorEastAsia"/>
          <w:szCs w:val="21"/>
          <w:lang w:eastAsia="zh-CN"/>
        </w:rPr>
        <w:drawing>
          <wp:inline distT="0" distB="0" distL="114300" distR="114300">
            <wp:extent cx="5269230" cy="5909310"/>
            <wp:effectExtent l="0" t="0" r="7620" b="15240"/>
            <wp:docPr id="3" name="图片 3" descr="Supplementary Fig.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upplementary Fig.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90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54131">
      <w:pPr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Cs w:val="21"/>
        </w:rPr>
        <w:t xml:space="preserve">Supplementary </w:t>
      </w:r>
      <w:r>
        <w:rPr>
          <w:rFonts w:hint="eastAsia" w:ascii="Times New Roman" w:hAnsi="Times New Roman" w:cs="Times New Roman"/>
          <w:szCs w:val="21"/>
        </w:rPr>
        <w:t>Fig</w:t>
      </w:r>
      <w:r>
        <w:rPr>
          <w:rFonts w:ascii="Times New Roman" w:hAnsi="Times New Roman" w:cs="Times New Roman"/>
          <w:szCs w:val="21"/>
        </w:rPr>
        <w:t xml:space="preserve">. </w:t>
      </w:r>
      <w:r>
        <w:rPr>
          <w:rFonts w:hint="eastAsia" w:ascii="Times New Roman" w:hAnsi="Times New Roman" w:cs="Times New Roman"/>
          <w:szCs w:val="21"/>
        </w:rPr>
        <w:t xml:space="preserve">3. </w:t>
      </w:r>
      <w:r>
        <w:rPr>
          <w:rFonts w:ascii="Times New Roman" w:hAnsi="Times New Roman" w:cs="Times New Roman"/>
          <w:szCs w:val="21"/>
        </w:rPr>
        <w:t xml:space="preserve">Scatter plots of EEG power in the </w:t>
      </w:r>
      <w:r>
        <w:rPr>
          <w:rFonts w:hint="eastAsia" w:ascii="Times New Roman" w:hAnsi="Times New Roman" w:cs="Times New Roman"/>
          <w:szCs w:val="21"/>
        </w:rPr>
        <w:t>occipital</w:t>
      </w:r>
      <w:r>
        <w:rPr>
          <w:rFonts w:ascii="Times New Roman" w:hAnsi="Times New Roman" w:cs="Times New Roman"/>
          <w:szCs w:val="21"/>
        </w:rPr>
        <w:t xml:space="preserve"> region during REM sleep in the iRBD patients and normal controls.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A-D: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EEG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power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during tonic (A, 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) and phasic (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, D) REM sleep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with and without ETMA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in the iRBD patients. E-F: 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EEG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power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during tonic and phasic REM sleep in the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normal controls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 The black lines in the center indicate the mean, and the upper and lower bars indicate the standard deviation (SD).</w:t>
      </w:r>
    </w:p>
    <w:p w14:paraId="0E0EDDFB">
      <w:pP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84C6258">
      <w:pP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C18759E">
      <w:pPr>
        <w:rPr>
          <w:rFonts w:ascii="Times New Roman" w:hAnsi="Times New Roman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D5"/>
    <w:rsid w:val="000A6BB2"/>
    <w:rsid w:val="000B1C22"/>
    <w:rsid w:val="00223292"/>
    <w:rsid w:val="00253E95"/>
    <w:rsid w:val="002E0021"/>
    <w:rsid w:val="0030736B"/>
    <w:rsid w:val="00370889"/>
    <w:rsid w:val="00462795"/>
    <w:rsid w:val="004D3F49"/>
    <w:rsid w:val="00503026"/>
    <w:rsid w:val="00533393"/>
    <w:rsid w:val="00615CB3"/>
    <w:rsid w:val="006264C9"/>
    <w:rsid w:val="00762DF7"/>
    <w:rsid w:val="00766A4A"/>
    <w:rsid w:val="008B227A"/>
    <w:rsid w:val="008B53E1"/>
    <w:rsid w:val="008C6DD5"/>
    <w:rsid w:val="00992E90"/>
    <w:rsid w:val="009D4667"/>
    <w:rsid w:val="00A05DF5"/>
    <w:rsid w:val="00A3783B"/>
    <w:rsid w:val="00B2791F"/>
    <w:rsid w:val="00BE40D5"/>
    <w:rsid w:val="00C0002B"/>
    <w:rsid w:val="00C52048"/>
    <w:rsid w:val="00CB469B"/>
    <w:rsid w:val="00CD2A61"/>
    <w:rsid w:val="00D10C31"/>
    <w:rsid w:val="00D91E5B"/>
    <w:rsid w:val="00DB26F8"/>
    <w:rsid w:val="00ED30E2"/>
    <w:rsid w:val="00ED3AC8"/>
    <w:rsid w:val="00EF2DAF"/>
    <w:rsid w:val="081B54CF"/>
    <w:rsid w:val="0F0A5C16"/>
    <w:rsid w:val="1FA6791C"/>
    <w:rsid w:val="23337719"/>
    <w:rsid w:val="293F184D"/>
    <w:rsid w:val="3E90381A"/>
    <w:rsid w:val="6D995997"/>
    <w:rsid w:val="7BBC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320"/>
        <w:tab w:val="right" w:pos="8640"/>
      </w:tabs>
    </w:p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320"/>
        <w:tab w:val="right" w:pos="8640"/>
      </w:tabs>
    </w:pPr>
  </w:style>
  <w:style w:type="paragraph" w:styleId="13">
    <w:name w:val="Subtitle"/>
    <w:basedOn w:val="1"/>
    <w:next w:val="1"/>
    <w:link w:val="27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7 字符"/>
    <w:basedOn w:val="16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6">
    <w:name w:val="页眉 字符"/>
    <w:basedOn w:val="16"/>
    <w:link w:val="12"/>
    <w:qFormat/>
    <w:uiPriority w:val="99"/>
  </w:style>
  <w:style w:type="character" w:customStyle="1" w:styleId="37">
    <w:name w:val="页脚 字符"/>
    <w:basedOn w:val="16"/>
    <w:link w:val="1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230</Words>
  <Characters>1065</Characters>
  <Lines>9</Lines>
  <Paragraphs>2</Paragraphs>
  <TotalTime>9</TotalTime>
  <ScaleCrop>false</ScaleCrop>
  <LinksUpToDate>false</LinksUpToDate>
  <CharactersWithSpaces>1293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2026-02-02T14:07:00Z</dcterms:created>
  <dc:creator>蜜蜂 勤劳的</dc:creator>
  <cp:lastModifiedBy>FlfMueseYu</cp:lastModifiedBy>
  <dcterms:modified xsi:type="dcterms:W3CDTF">2026-04-07T06:34:20Z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0eae0fee-675d-4a0a-96a2-9b4fd9ddd5e7</vt:lpwstr>
  </property>
  <property fmtid="{D5CDD505-2E9C-101B-9397-08002B2CF9AE}" pid="3" name="KSOTemplateDocerSaveRecord">
    <vt:lpwstr>eyJoZGlkIjoiNmUyZTY4OWMxOGYxNWVhNDk1OWRiYzllYzRlN2EyZWIiLCJ1c2VySWQiOiI0MTI3NTk0ODcifQ==</vt:lpwstr>
  </property>
  <property fmtid="{D5CDD505-2E9C-101B-9397-08002B2CF9AE}" pid="4" name="KSOProductBuildVer">
    <vt:lpwstr>2052-12.1.0.25225</vt:lpwstr>
  </property>
  <property fmtid="{D5CDD505-2E9C-101B-9397-08002B2CF9AE}" pid="5" name="ICV">
    <vt:lpwstr>E110C7A85FFC4FFEA03A253AB3282F5C_13</vt:lpwstr>
  </property>
</Properties>
</file>